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BB4" w:rsidRPr="00B45BB4" w:rsidRDefault="00B45BB4" w:rsidP="00B45BB4">
      <w:pPr>
        <w:spacing w:after="0"/>
        <w:jc w:val="center"/>
        <w:rPr>
          <w:rFonts w:ascii="Times New Roman" w:hAnsi="Times New Roman" w:cs="Times New Roman"/>
          <w:b/>
          <w:bCs/>
          <w:color w:val="000000"/>
          <w:sz w:val="28"/>
          <w:szCs w:val="28"/>
        </w:rPr>
      </w:pPr>
      <w:r w:rsidRPr="00B45BB4">
        <w:rPr>
          <w:rFonts w:ascii="Times New Roman" w:hAnsi="Times New Roman" w:cs="Times New Roman"/>
          <w:b/>
          <w:bCs/>
          <w:color w:val="000000"/>
          <w:sz w:val="28"/>
          <w:szCs w:val="28"/>
        </w:rPr>
        <w:t>СОВЕТ ДЕПУТАТОВ ЗДВИНСКИГО СЕЛЬСОВЕТА</w:t>
      </w:r>
    </w:p>
    <w:p w:rsidR="00B45BB4" w:rsidRPr="00B45BB4" w:rsidRDefault="00B45BB4" w:rsidP="00B45BB4">
      <w:pPr>
        <w:spacing w:after="0"/>
        <w:jc w:val="center"/>
        <w:rPr>
          <w:rFonts w:ascii="Times New Roman" w:hAnsi="Times New Roman" w:cs="Times New Roman"/>
          <w:b/>
          <w:bCs/>
          <w:color w:val="000000"/>
          <w:sz w:val="28"/>
          <w:szCs w:val="28"/>
        </w:rPr>
      </w:pPr>
      <w:r w:rsidRPr="00B45BB4">
        <w:rPr>
          <w:rFonts w:ascii="Times New Roman" w:hAnsi="Times New Roman" w:cs="Times New Roman"/>
          <w:b/>
          <w:bCs/>
          <w:color w:val="000000"/>
          <w:sz w:val="28"/>
          <w:szCs w:val="28"/>
        </w:rPr>
        <w:t>ЗДВИНСКОГО РАЙОНА НОВОСИБИРСКОЙ ОБЛАСТИ</w:t>
      </w:r>
    </w:p>
    <w:p w:rsidR="00B45BB4" w:rsidRPr="00B45BB4" w:rsidRDefault="00763094" w:rsidP="00B45BB4">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шестого созыва</w:t>
      </w:r>
    </w:p>
    <w:p w:rsidR="00B45BB4" w:rsidRPr="00B45BB4" w:rsidRDefault="00B45BB4" w:rsidP="00B45BB4">
      <w:pPr>
        <w:pStyle w:val="1"/>
        <w:rPr>
          <w:color w:val="000000"/>
        </w:rPr>
      </w:pPr>
    </w:p>
    <w:p w:rsidR="00B45BB4" w:rsidRPr="00B45BB4" w:rsidRDefault="00B45BB4" w:rsidP="00B45BB4">
      <w:pPr>
        <w:pStyle w:val="1"/>
        <w:rPr>
          <w:color w:val="000000"/>
        </w:rPr>
      </w:pPr>
      <w:r w:rsidRPr="00B45BB4">
        <w:rPr>
          <w:color w:val="000000"/>
        </w:rPr>
        <w:t>РЕШЕНИЕ</w:t>
      </w:r>
    </w:p>
    <w:p w:rsidR="00B45BB4" w:rsidRPr="00763094" w:rsidRDefault="00763094" w:rsidP="00B45BB4">
      <w:pPr>
        <w:pStyle w:val="3"/>
        <w:jc w:val="center"/>
        <w:rPr>
          <w:b w:val="0"/>
          <w:color w:val="000000" w:themeColor="text1"/>
        </w:rPr>
      </w:pPr>
      <w:r w:rsidRPr="00763094">
        <w:rPr>
          <w:b w:val="0"/>
          <w:color w:val="000000" w:themeColor="text1"/>
        </w:rPr>
        <w:t>сорок шестой сессии</w:t>
      </w:r>
    </w:p>
    <w:p w:rsidR="00B45BB4" w:rsidRPr="00A56084" w:rsidRDefault="00B45BB4" w:rsidP="00B45BB4">
      <w:pPr>
        <w:spacing w:after="0"/>
        <w:jc w:val="center"/>
        <w:rPr>
          <w:rFonts w:ascii="Times New Roman" w:hAnsi="Times New Roman" w:cs="Times New Roman"/>
          <w:b/>
          <w:bCs/>
          <w:color w:val="000000" w:themeColor="text1"/>
          <w:sz w:val="28"/>
          <w:szCs w:val="28"/>
        </w:rPr>
      </w:pPr>
    </w:p>
    <w:p w:rsidR="00B45BB4" w:rsidRPr="00A56084" w:rsidRDefault="00B45BB4" w:rsidP="00B45BB4">
      <w:pPr>
        <w:spacing w:after="0"/>
        <w:rPr>
          <w:rFonts w:ascii="Times New Roman" w:hAnsi="Times New Roman" w:cs="Times New Roman"/>
          <w:color w:val="000000" w:themeColor="text1"/>
          <w:sz w:val="28"/>
          <w:szCs w:val="28"/>
        </w:rPr>
      </w:pPr>
      <w:r w:rsidRPr="00A56084">
        <w:rPr>
          <w:rFonts w:ascii="Times New Roman" w:hAnsi="Times New Roman" w:cs="Times New Roman"/>
          <w:color w:val="000000" w:themeColor="text1"/>
          <w:sz w:val="28"/>
          <w:szCs w:val="28"/>
        </w:rPr>
        <w:t xml:space="preserve">От </w:t>
      </w:r>
      <w:r w:rsidR="005E1EDB">
        <w:rPr>
          <w:rFonts w:ascii="Times New Roman" w:hAnsi="Times New Roman" w:cs="Times New Roman"/>
          <w:color w:val="000000" w:themeColor="text1"/>
          <w:sz w:val="28"/>
          <w:szCs w:val="28"/>
        </w:rPr>
        <w:t>20 сентября 2022 года</w:t>
      </w:r>
      <w:r w:rsidRPr="00A56084">
        <w:rPr>
          <w:rFonts w:ascii="Times New Roman" w:hAnsi="Times New Roman" w:cs="Times New Roman"/>
          <w:color w:val="000000" w:themeColor="text1"/>
          <w:sz w:val="28"/>
          <w:szCs w:val="28"/>
        </w:rPr>
        <w:t xml:space="preserve"> </w:t>
      </w:r>
      <w:bookmarkStart w:id="0" w:name="_GoBack"/>
      <w:bookmarkEnd w:id="0"/>
      <w:r w:rsidR="005E1EDB">
        <w:rPr>
          <w:rFonts w:ascii="Times New Roman" w:hAnsi="Times New Roman" w:cs="Times New Roman"/>
          <w:color w:val="000000" w:themeColor="text1"/>
          <w:sz w:val="28"/>
          <w:szCs w:val="28"/>
        </w:rPr>
        <w:t xml:space="preserve">                   </w:t>
      </w:r>
      <w:r w:rsidRPr="00A56084">
        <w:rPr>
          <w:rFonts w:ascii="Times New Roman" w:hAnsi="Times New Roman" w:cs="Times New Roman"/>
          <w:color w:val="000000" w:themeColor="text1"/>
          <w:sz w:val="28"/>
          <w:szCs w:val="28"/>
        </w:rPr>
        <w:t xml:space="preserve">с.Здвинск                                                 </w:t>
      </w:r>
      <w:r w:rsidR="005E1EDB">
        <w:rPr>
          <w:rFonts w:ascii="Times New Roman" w:hAnsi="Times New Roman" w:cs="Times New Roman"/>
          <w:color w:val="000000" w:themeColor="text1"/>
          <w:sz w:val="28"/>
          <w:szCs w:val="28"/>
        </w:rPr>
        <w:t xml:space="preserve"> </w:t>
      </w:r>
      <w:r w:rsidRPr="00A56084">
        <w:rPr>
          <w:rFonts w:ascii="Times New Roman" w:hAnsi="Times New Roman" w:cs="Times New Roman"/>
          <w:color w:val="000000" w:themeColor="text1"/>
          <w:sz w:val="28"/>
          <w:szCs w:val="28"/>
        </w:rPr>
        <w:t xml:space="preserve">№ </w:t>
      </w:r>
      <w:r w:rsidR="005E1EDB">
        <w:rPr>
          <w:rFonts w:ascii="Times New Roman" w:hAnsi="Times New Roman" w:cs="Times New Roman"/>
          <w:color w:val="000000" w:themeColor="text1"/>
          <w:sz w:val="28"/>
          <w:szCs w:val="28"/>
        </w:rPr>
        <w:t>181</w:t>
      </w:r>
    </w:p>
    <w:p w:rsidR="00B45BB4" w:rsidRPr="00B45BB4" w:rsidRDefault="00B45BB4" w:rsidP="00B45BB4">
      <w:pPr>
        <w:pStyle w:val="a5"/>
        <w:jc w:val="center"/>
        <w:rPr>
          <w:b/>
          <w:bCs/>
          <w:color w:val="000000"/>
        </w:rPr>
      </w:pPr>
    </w:p>
    <w:p w:rsidR="00B45BB4" w:rsidRPr="00B45BB4" w:rsidRDefault="00B45BB4" w:rsidP="00B45BB4">
      <w:pPr>
        <w:spacing w:after="0"/>
        <w:jc w:val="center"/>
        <w:rPr>
          <w:rFonts w:ascii="Times New Roman" w:hAnsi="Times New Roman" w:cs="Times New Roman"/>
          <w:b/>
          <w:color w:val="000000"/>
          <w:sz w:val="28"/>
          <w:szCs w:val="28"/>
        </w:rPr>
      </w:pPr>
    </w:p>
    <w:p w:rsidR="00B45BB4" w:rsidRPr="00A56084" w:rsidRDefault="00A56084" w:rsidP="00B45BB4">
      <w:pPr>
        <w:spacing w:after="0"/>
        <w:jc w:val="center"/>
        <w:rPr>
          <w:rFonts w:ascii="Times New Roman" w:hAnsi="Times New Roman" w:cs="Times New Roman"/>
          <w:b/>
          <w:i/>
          <w:color w:val="000000"/>
          <w:sz w:val="28"/>
          <w:szCs w:val="28"/>
        </w:rPr>
      </w:pPr>
      <w:r w:rsidRPr="00A56084">
        <w:rPr>
          <w:rFonts w:ascii="Times New Roman" w:hAnsi="Times New Roman" w:cs="Times New Roman"/>
          <w:b/>
          <w:color w:val="000000"/>
          <w:sz w:val="28"/>
          <w:szCs w:val="28"/>
        </w:rPr>
        <w:t xml:space="preserve">О внесении изменений в решение </w:t>
      </w:r>
      <w:r w:rsidR="003B7646">
        <w:rPr>
          <w:rFonts w:ascii="Times New Roman" w:hAnsi="Times New Roman" w:cs="Times New Roman"/>
          <w:b/>
          <w:color w:val="000000"/>
          <w:sz w:val="28"/>
          <w:szCs w:val="28"/>
        </w:rPr>
        <w:t>86</w:t>
      </w:r>
      <w:r w:rsidRPr="00A56084">
        <w:rPr>
          <w:rFonts w:ascii="Times New Roman" w:hAnsi="Times New Roman" w:cs="Times New Roman"/>
          <w:b/>
          <w:color w:val="000000"/>
          <w:sz w:val="28"/>
          <w:szCs w:val="28"/>
        </w:rPr>
        <w:t xml:space="preserve"> сессии Совета депутатов Здвинского сельсовета Здвинского района Новосибирской области пятого созыва</w:t>
      </w:r>
      <w:r w:rsidR="003B7646">
        <w:rPr>
          <w:rFonts w:ascii="Times New Roman" w:hAnsi="Times New Roman" w:cs="Times New Roman"/>
          <w:b/>
          <w:color w:val="000000"/>
          <w:sz w:val="28"/>
          <w:szCs w:val="28"/>
        </w:rPr>
        <w:t xml:space="preserve"> </w:t>
      </w:r>
      <w:r w:rsidR="003B7646" w:rsidRPr="00A56084">
        <w:rPr>
          <w:rFonts w:ascii="Times New Roman" w:hAnsi="Times New Roman" w:cs="Times New Roman"/>
          <w:b/>
          <w:color w:val="000000"/>
          <w:sz w:val="28"/>
          <w:szCs w:val="28"/>
        </w:rPr>
        <w:t>от 17.04.2020 года</w:t>
      </w:r>
      <w:r w:rsidRPr="00A56084">
        <w:rPr>
          <w:rFonts w:ascii="Times New Roman" w:hAnsi="Times New Roman" w:cs="Times New Roman"/>
          <w:b/>
          <w:color w:val="000000"/>
          <w:sz w:val="28"/>
          <w:szCs w:val="28"/>
        </w:rPr>
        <w:t xml:space="preserve"> № 297  «</w:t>
      </w:r>
      <w:r w:rsidR="00B45BB4" w:rsidRPr="00A56084">
        <w:rPr>
          <w:rFonts w:ascii="Times New Roman" w:hAnsi="Times New Roman" w:cs="Times New Roman"/>
          <w:b/>
          <w:color w:val="000000"/>
          <w:sz w:val="28"/>
          <w:szCs w:val="28"/>
        </w:rPr>
        <w:t>Об утверждении Положения о порядке проведения конкурса</w:t>
      </w:r>
      <w:r w:rsidR="003B7646">
        <w:rPr>
          <w:rFonts w:ascii="Times New Roman" w:hAnsi="Times New Roman" w:cs="Times New Roman"/>
          <w:b/>
          <w:color w:val="000000"/>
          <w:sz w:val="28"/>
          <w:szCs w:val="28"/>
        </w:rPr>
        <w:t xml:space="preserve"> </w:t>
      </w:r>
      <w:r w:rsidR="00B45BB4" w:rsidRPr="00A56084">
        <w:rPr>
          <w:rFonts w:ascii="Times New Roman" w:hAnsi="Times New Roman" w:cs="Times New Roman"/>
          <w:b/>
          <w:color w:val="000000"/>
          <w:sz w:val="28"/>
          <w:szCs w:val="28"/>
        </w:rPr>
        <w:t>по отбору кандидатур на должность Главы Здвинского сельсовета Здвинского района Новосибирской области</w:t>
      </w:r>
      <w:r w:rsidRPr="00A56084">
        <w:rPr>
          <w:rFonts w:ascii="Times New Roman" w:hAnsi="Times New Roman" w:cs="Times New Roman"/>
          <w:b/>
          <w:color w:val="000000"/>
          <w:sz w:val="28"/>
          <w:szCs w:val="28"/>
        </w:rPr>
        <w:t xml:space="preserve">» </w:t>
      </w:r>
    </w:p>
    <w:p w:rsidR="00B45BB4" w:rsidRPr="00B45BB4" w:rsidRDefault="00B45BB4" w:rsidP="00B45BB4">
      <w:pPr>
        <w:spacing w:after="0"/>
        <w:jc w:val="both"/>
        <w:rPr>
          <w:rFonts w:ascii="Times New Roman" w:hAnsi="Times New Roman" w:cs="Times New Roman"/>
          <w:color w:val="000000"/>
          <w:sz w:val="28"/>
          <w:szCs w:val="28"/>
        </w:rPr>
      </w:pPr>
    </w:p>
    <w:p w:rsidR="00B45BB4" w:rsidRPr="005A3E12" w:rsidRDefault="00B45BB4" w:rsidP="005A3E12">
      <w:pPr>
        <w:autoSpaceDE w:val="0"/>
        <w:autoSpaceDN w:val="0"/>
        <w:adjustRightInd w:val="0"/>
        <w:spacing w:after="0"/>
        <w:ind w:firstLine="709"/>
        <w:jc w:val="both"/>
        <w:rPr>
          <w:rFonts w:ascii="Times New Roman" w:hAnsi="Times New Roman" w:cs="Times New Roman"/>
          <w:i/>
          <w:color w:val="000000"/>
          <w:sz w:val="28"/>
          <w:szCs w:val="28"/>
        </w:rPr>
      </w:pPr>
      <w:r w:rsidRPr="00B45BB4">
        <w:rPr>
          <w:rFonts w:ascii="Times New Roman" w:hAnsi="Times New Roman" w:cs="Times New Roman"/>
          <w:color w:val="000000"/>
          <w:sz w:val="28"/>
          <w:szCs w:val="28"/>
        </w:rPr>
        <w:t xml:space="preserve">В </w:t>
      </w:r>
      <w:r w:rsidR="00A56084">
        <w:rPr>
          <w:rFonts w:ascii="Times New Roman" w:hAnsi="Times New Roman" w:cs="Times New Roman"/>
          <w:color w:val="000000"/>
          <w:sz w:val="28"/>
          <w:szCs w:val="28"/>
        </w:rPr>
        <w:t xml:space="preserve">целях приведения нормативно-правовых </w:t>
      </w:r>
      <w:r w:rsidR="00A56084" w:rsidRPr="00B45BB4">
        <w:rPr>
          <w:rFonts w:ascii="Times New Roman" w:hAnsi="Times New Roman" w:cs="Times New Roman"/>
          <w:color w:val="000000"/>
          <w:sz w:val="28"/>
          <w:szCs w:val="28"/>
        </w:rPr>
        <w:t>Здвинского сельсовета Здвинского района Новосибирской области</w:t>
      </w:r>
      <w:r w:rsidR="00A56084">
        <w:rPr>
          <w:rFonts w:ascii="Times New Roman" w:hAnsi="Times New Roman" w:cs="Times New Roman"/>
          <w:color w:val="000000"/>
          <w:sz w:val="28"/>
          <w:szCs w:val="28"/>
        </w:rPr>
        <w:t xml:space="preserve"> в соответствие с действующим законодательством</w:t>
      </w:r>
      <w:r w:rsidRPr="00B45BB4">
        <w:rPr>
          <w:rFonts w:ascii="Times New Roman" w:hAnsi="Times New Roman" w:cs="Times New Roman"/>
          <w:color w:val="000000"/>
          <w:sz w:val="28"/>
          <w:szCs w:val="28"/>
        </w:rPr>
        <w:t xml:space="preserve"> Совет депутатов Здвинского сельсовета Здвинского района Новосибирской области</w:t>
      </w:r>
    </w:p>
    <w:p w:rsidR="00B45BB4" w:rsidRPr="00B45BB4" w:rsidRDefault="00B45BB4" w:rsidP="00B45BB4">
      <w:pPr>
        <w:spacing w:after="0"/>
        <w:jc w:val="both"/>
        <w:rPr>
          <w:rFonts w:ascii="Times New Roman" w:hAnsi="Times New Roman" w:cs="Times New Roman"/>
          <w:color w:val="000000"/>
          <w:sz w:val="28"/>
          <w:szCs w:val="28"/>
        </w:rPr>
      </w:pPr>
      <w:r w:rsidRPr="00B45BB4">
        <w:rPr>
          <w:rFonts w:ascii="Times New Roman" w:hAnsi="Times New Roman" w:cs="Times New Roman"/>
          <w:color w:val="000000"/>
          <w:sz w:val="28"/>
          <w:szCs w:val="28"/>
        </w:rPr>
        <w:t>РЕШИЛ:</w:t>
      </w:r>
    </w:p>
    <w:p w:rsidR="00B45BB4" w:rsidRPr="00B45BB4" w:rsidRDefault="00A56084" w:rsidP="00B45BB4">
      <w:pPr>
        <w:numPr>
          <w:ilvl w:val="0"/>
          <w:numId w:val="1"/>
        </w:numPr>
        <w:spacing w:after="0" w:line="240" w:lineRule="auto"/>
        <w:ind w:left="142"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Внести изменения в</w:t>
      </w:r>
      <w:r w:rsidR="003B7646">
        <w:rPr>
          <w:rFonts w:ascii="Times New Roman" w:hAnsi="Times New Roman" w:cs="Times New Roman"/>
          <w:color w:val="000000"/>
          <w:sz w:val="28"/>
          <w:szCs w:val="28"/>
        </w:rPr>
        <w:t xml:space="preserve"> </w:t>
      </w:r>
      <w:r w:rsidRPr="00A56084">
        <w:rPr>
          <w:rFonts w:ascii="Times New Roman" w:hAnsi="Times New Roman" w:cs="Times New Roman"/>
          <w:color w:val="000000"/>
          <w:sz w:val="28"/>
          <w:szCs w:val="28"/>
        </w:rPr>
        <w:t>решение восемьдесят шестой сессии Совета депутатов Здвинского сельсовета Здвинского района Новосибирской области пятого созыва № 29</w:t>
      </w:r>
      <w:r w:rsidRPr="00A56084">
        <w:rPr>
          <w:rFonts w:ascii="Times New Roman" w:hAnsi="Times New Roman" w:cs="Times New Roman"/>
          <w:b/>
          <w:color w:val="000000"/>
          <w:sz w:val="28"/>
          <w:szCs w:val="28"/>
        </w:rPr>
        <w:t xml:space="preserve">7 </w:t>
      </w:r>
      <w:r w:rsidRPr="009133B3">
        <w:rPr>
          <w:rFonts w:ascii="Times New Roman" w:hAnsi="Times New Roman" w:cs="Times New Roman"/>
          <w:color w:val="000000"/>
          <w:sz w:val="28"/>
          <w:szCs w:val="28"/>
        </w:rPr>
        <w:t>«О</w:t>
      </w:r>
      <w:r w:rsidR="009133B3" w:rsidRPr="009133B3">
        <w:rPr>
          <w:rFonts w:ascii="Times New Roman" w:hAnsi="Times New Roman" w:cs="Times New Roman"/>
          <w:color w:val="000000"/>
          <w:sz w:val="28"/>
          <w:szCs w:val="28"/>
        </w:rPr>
        <w:t>б утверждении</w:t>
      </w:r>
      <w:r w:rsidR="003B7646">
        <w:rPr>
          <w:rFonts w:ascii="Times New Roman" w:hAnsi="Times New Roman" w:cs="Times New Roman"/>
          <w:color w:val="000000"/>
          <w:sz w:val="28"/>
          <w:szCs w:val="28"/>
        </w:rPr>
        <w:t xml:space="preserve"> </w:t>
      </w:r>
      <w:r w:rsidR="00B45BB4" w:rsidRPr="00B45BB4">
        <w:rPr>
          <w:rFonts w:ascii="Times New Roman" w:hAnsi="Times New Roman" w:cs="Times New Roman"/>
          <w:color w:val="000000"/>
          <w:sz w:val="28"/>
          <w:szCs w:val="28"/>
        </w:rPr>
        <w:t>Положени</w:t>
      </w:r>
      <w:r w:rsidR="009133B3">
        <w:rPr>
          <w:rFonts w:ascii="Times New Roman" w:hAnsi="Times New Roman" w:cs="Times New Roman"/>
          <w:color w:val="000000"/>
          <w:sz w:val="28"/>
          <w:szCs w:val="28"/>
        </w:rPr>
        <w:t xml:space="preserve">я о </w:t>
      </w:r>
      <w:r w:rsidR="00B45BB4" w:rsidRPr="00B45BB4">
        <w:rPr>
          <w:rFonts w:ascii="Times New Roman" w:hAnsi="Times New Roman" w:cs="Times New Roman"/>
          <w:color w:val="000000"/>
          <w:sz w:val="28"/>
          <w:szCs w:val="28"/>
        </w:rPr>
        <w:t>порядке проведения конкурса по отбору кандидатур на должность Главы Здвинского сельсовета Здвинского района Новосибирской области</w:t>
      </w:r>
      <w:r w:rsidR="00446460">
        <w:rPr>
          <w:rFonts w:ascii="Times New Roman" w:hAnsi="Times New Roman" w:cs="Times New Roman"/>
          <w:color w:val="000000"/>
          <w:sz w:val="28"/>
          <w:szCs w:val="28"/>
        </w:rPr>
        <w:t>»</w:t>
      </w:r>
      <w:r w:rsidR="00B45BB4" w:rsidRPr="00B45BB4">
        <w:rPr>
          <w:rFonts w:ascii="Times New Roman" w:hAnsi="Times New Roman" w:cs="Times New Roman"/>
          <w:color w:val="000000"/>
          <w:sz w:val="28"/>
          <w:szCs w:val="28"/>
        </w:rPr>
        <w:t xml:space="preserve"> согласно приложению</w:t>
      </w:r>
      <w:r w:rsidR="009133B3">
        <w:rPr>
          <w:rFonts w:ascii="Times New Roman" w:hAnsi="Times New Roman" w:cs="Times New Roman"/>
          <w:color w:val="000000"/>
          <w:sz w:val="28"/>
          <w:szCs w:val="28"/>
        </w:rPr>
        <w:t xml:space="preserve"> от 17.04.2020 года</w:t>
      </w:r>
      <w:r w:rsidR="00B45BB4" w:rsidRPr="00B45BB4">
        <w:rPr>
          <w:rFonts w:ascii="Times New Roman" w:hAnsi="Times New Roman" w:cs="Times New Roman"/>
          <w:color w:val="000000"/>
          <w:sz w:val="28"/>
          <w:szCs w:val="28"/>
        </w:rPr>
        <w:t>.</w:t>
      </w:r>
    </w:p>
    <w:p w:rsidR="00530EEF" w:rsidRPr="00530EEF" w:rsidRDefault="00530EEF" w:rsidP="00B45BB4">
      <w:pPr>
        <w:numPr>
          <w:ilvl w:val="0"/>
          <w:numId w:val="1"/>
        </w:numPr>
        <w:spacing w:after="0" w:line="240" w:lineRule="auto"/>
        <w:ind w:left="142"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Пункт 6 части 3.1 ст. 3 дополнить словами «а также </w:t>
      </w:r>
      <w:r w:rsidRPr="00530EEF">
        <w:rPr>
          <w:rFonts w:ascii="Times New Roman" w:hAnsi="Times New Roman" w:cs="Times New Roman"/>
          <w:sz w:val="28"/>
          <w:szCs w:val="28"/>
        </w:rPr>
        <w:t>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Pr>
          <w:rFonts w:ascii="Times New Roman" w:hAnsi="Times New Roman" w:cs="Times New Roman"/>
          <w:sz w:val="28"/>
          <w:szCs w:val="28"/>
        </w:rPr>
        <w:t>»</w:t>
      </w:r>
    </w:p>
    <w:p w:rsidR="001D5DC5" w:rsidRDefault="00DC0798" w:rsidP="00B45BB4">
      <w:pPr>
        <w:numPr>
          <w:ilvl w:val="0"/>
          <w:numId w:val="1"/>
        </w:numPr>
        <w:spacing w:after="0" w:line="240" w:lineRule="auto"/>
        <w:ind w:left="142"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Пу</w:t>
      </w:r>
      <w:r w:rsidR="00A11468">
        <w:rPr>
          <w:rFonts w:ascii="Times New Roman" w:hAnsi="Times New Roman" w:cs="Times New Roman"/>
          <w:color w:val="000000"/>
          <w:sz w:val="28"/>
          <w:szCs w:val="28"/>
        </w:rPr>
        <w:t>н</w:t>
      </w:r>
      <w:r>
        <w:rPr>
          <w:rFonts w:ascii="Times New Roman" w:hAnsi="Times New Roman" w:cs="Times New Roman"/>
          <w:color w:val="000000"/>
          <w:sz w:val="28"/>
          <w:szCs w:val="28"/>
        </w:rPr>
        <w:t>кт</w:t>
      </w:r>
      <w:r w:rsidR="008E7DC6">
        <w:rPr>
          <w:rFonts w:ascii="Times New Roman" w:hAnsi="Times New Roman" w:cs="Times New Roman"/>
          <w:color w:val="000000"/>
          <w:sz w:val="28"/>
          <w:szCs w:val="28"/>
        </w:rPr>
        <w:t xml:space="preserve"> 7 </w:t>
      </w:r>
      <w:r w:rsidR="00A11468">
        <w:rPr>
          <w:rFonts w:ascii="Times New Roman" w:hAnsi="Times New Roman" w:cs="Times New Roman"/>
          <w:color w:val="000000"/>
          <w:sz w:val="28"/>
          <w:szCs w:val="28"/>
        </w:rPr>
        <w:t>части 3.1 ст.</w:t>
      </w:r>
      <w:r>
        <w:rPr>
          <w:rFonts w:ascii="Times New Roman" w:hAnsi="Times New Roman" w:cs="Times New Roman"/>
          <w:color w:val="000000"/>
          <w:sz w:val="28"/>
          <w:szCs w:val="28"/>
        </w:rPr>
        <w:t xml:space="preserve"> 3 дополнить</w:t>
      </w:r>
      <w:r w:rsidR="00530EEF">
        <w:rPr>
          <w:rFonts w:ascii="Times New Roman" w:hAnsi="Times New Roman" w:cs="Times New Roman"/>
          <w:color w:val="000000"/>
          <w:sz w:val="28"/>
          <w:szCs w:val="28"/>
        </w:rPr>
        <w:t xml:space="preserve"> подпунктом 7.2</w:t>
      </w:r>
      <w:r w:rsidR="00A11468">
        <w:rPr>
          <w:rFonts w:ascii="Times New Roman" w:hAnsi="Times New Roman" w:cs="Times New Roman"/>
          <w:color w:val="000000"/>
          <w:sz w:val="28"/>
          <w:szCs w:val="28"/>
        </w:rPr>
        <w:t xml:space="preserve"> следующего содержания:</w:t>
      </w:r>
    </w:p>
    <w:p w:rsidR="0023679E" w:rsidRDefault="0023679E" w:rsidP="0023679E">
      <w:pPr>
        <w:spacing w:after="0" w:line="240" w:lineRule="auto"/>
        <w:ind w:left="142" w:firstLine="567"/>
        <w:jc w:val="both"/>
        <w:rPr>
          <w:rFonts w:ascii="Times New Roman" w:hAnsi="Times New Roman" w:cs="Times New Roman"/>
          <w:bCs/>
          <w:sz w:val="28"/>
          <w:szCs w:val="28"/>
        </w:rPr>
      </w:pPr>
      <w:r>
        <w:rPr>
          <w:rFonts w:ascii="Times New Roman" w:hAnsi="Times New Roman" w:cs="Times New Roman"/>
          <w:bCs/>
          <w:sz w:val="28"/>
          <w:szCs w:val="28"/>
        </w:rPr>
        <w:t>«</w:t>
      </w:r>
      <w:r w:rsidRPr="0023679E">
        <w:rPr>
          <w:rFonts w:ascii="Times New Roman" w:hAnsi="Times New Roman" w:cs="Times New Roman"/>
          <w:bCs/>
          <w:sz w:val="28"/>
          <w:szCs w:val="28"/>
        </w:rPr>
        <w:t>частью второй с</w:t>
      </w:r>
      <w:r>
        <w:rPr>
          <w:rFonts w:ascii="Times New Roman" w:hAnsi="Times New Roman" w:cs="Times New Roman"/>
          <w:bCs/>
          <w:sz w:val="28"/>
          <w:szCs w:val="28"/>
        </w:rPr>
        <w:t xml:space="preserve">татьи 133, частью первой статьи» </w:t>
      </w:r>
      <w:r w:rsidRPr="0023679E">
        <w:rPr>
          <w:rFonts w:ascii="Times New Roman" w:hAnsi="Times New Roman" w:cs="Times New Roman"/>
          <w:bCs/>
          <w:sz w:val="28"/>
          <w:szCs w:val="28"/>
        </w:rPr>
        <w:t xml:space="preserve">, </w:t>
      </w:r>
      <w:r>
        <w:rPr>
          <w:rFonts w:ascii="Times New Roman" w:hAnsi="Times New Roman" w:cs="Times New Roman"/>
          <w:bCs/>
          <w:sz w:val="28"/>
          <w:szCs w:val="28"/>
        </w:rPr>
        <w:t>«</w:t>
      </w:r>
      <w:r w:rsidRPr="0023679E">
        <w:rPr>
          <w:rFonts w:ascii="Times New Roman" w:hAnsi="Times New Roman" w:cs="Times New Roman"/>
          <w:bCs/>
          <w:sz w:val="28"/>
          <w:szCs w:val="28"/>
        </w:rPr>
        <w:t>а также осужденные к лишению свободы за совершение указанных преступлений, судимость которых снята или погашена</w:t>
      </w:r>
      <w:r>
        <w:rPr>
          <w:rFonts w:ascii="Times New Roman" w:hAnsi="Times New Roman" w:cs="Times New Roman"/>
          <w:bCs/>
          <w:sz w:val="28"/>
          <w:szCs w:val="28"/>
        </w:rPr>
        <w:t>»</w:t>
      </w:r>
    </w:p>
    <w:p w:rsidR="00C268B3" w:rsidRPr="00C268B3" w:rsidRDefault="0023679E" w:rsidP="00BB07AB">
      <w:pPr>
        <w:pStyle w:val="a7"/>
        <w:numPr>
          <w:ilvl w:val="0"/>
          <w:numId w:val="1"/>
        </w:numPr>
        <w:ind w:left="709" w:firstLine="0"/>
        <w:jc w:val="both"/>
        <w:rPr>
          <w:color w:val="000000"/>
          <w:sz w:val="28"/>
          <w:szCs w:val="28"/>
        </w:rPr>
      </w:pPr>
      <w:r w:rsidRPr="0023679E">
        <w:rPr>
          <w:bCs/>
          <w:sz w:val="28"/>
          <w:szCs w:val="28"/>
        </w:rPr>
        <w:t xml:space="preserve">Пункт </w:t>
      </w:r>
      <w:r>
        <w:rPr>
          <w:bCs/>
          <w:sz w:val="28"/>
          <w:szCs w:val="28"/>
        </w:rPr>
        <w:t>9 части 3.1 ст. 3 дополнить фразу «</w:t>
      </w:r>
      <w:r w:rsidR="00C268B3">
        <w:rPr>
          <w:sz w:val="28"/>
          <w:szCs w:val="28"/>
        </w:rPr>
        <w:t>имеющий гражданство» словом «подданство»</w:t>
      </w:r>
    </w:p>
    <w:p w:rsidR="00375E50" w:rsidRPr="00375E50" w:rsidRDefault="00375E50" w:rsidP="009751DA">
      <w:pPr>
        <w:pStyle w:val="a7"/>
        <w:numPr>
          <w:ilvl w:val="0"/>
          <w:numId w:val="1"/>
        </w:numPr>
        <w:tabs>
          <w:tab w:val="left" w:pos="0"/>
        </w:tabs>
        <w:autoSpaceDE w:val="0"/>
        <w:autoSpaceDN w:val="0"/>
        <w:adjustRightInd w:val="0"/>
        <w:ind w:left="0" w:firstLine="709"/>
        <w:jc w:val="both"/>
        <w:rPr>
          <w:sz w:val="28"/>
          <w:szCs w:val="28"/>
        </w:rPr>
      </w:pPr>
      <w:r w:rsidRPr="00375E50">
        <w:rPr>
          <w:color w:val="000000"/>
          <w:sz w:val="28"/>
          <w:szCs w:val="28"/>
        </w:rPr>
        <w:t xml:space="preserve">Дополнить ст. 3 части 3.1 пунктом 12  следующего содержания </w:t>
      </w:r>
      <w:r>
        <w:rPr>
          <w:color w:val="000000"/>
          <w:sz w:val="28"/>
          <w:szCs w:val="28"/>
        </w:rPr>
        <w:t>«</w:t>
      </w:r>
      <w:r w:rsidRPr="00375E50">
        <w:rPr>
          <w:sz w:val="28"/>
          <w:szCs w:val="28"/>
        </w:rPr>
        <w:t xml:space="preserve">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7" w:history="1">
        <w:r w:rsidRPr="00375E50">
          <w:rPr>
            <w:sz w:val="28"/>
            <w:szCs w:val="28"/>
          </w:rPr>
          <w:t>законом</w:t>
        </w:r>
      </w:hyperlink>
      <w:r w:rsidRPr="00375E50">
        <w:rPr>
          <w:sz w:val="28"/>
          <w:szCs w:val="28"/>
        </w:rPr>
        <w:t xml:space="preserve"> от 25 июля 2002 года № 114-ФЗ «О противодействии экстремистской деятельности» либо Федеральным </w:t>
      </w:r>
      <w:hyperlink r:id="rId8" w:history="1">
        <w:r w:rsidRPr="00375E50">
          <w:rPr>
            <w:sz w:val="28"/>
            <w:szCs w:val="28"/>
          </w:rPr>
          <w:t>законом</w:t>
        </w:r>
      </w:hyperlink>
      <w:r w:rsidRPr="00375E50">
        <w:rPr>
          <w:sz w:val="28"/>
          <w:szCs w:val="28"/>
        </w:rPr>
        <w:t xml:space="preserve"> от 6 марта 2006 года </w:t>
      </w:r>
      <w:r w:rsidRPr="00375E50">
        <w:rPr>
          <w:sz w:val="28"/>
          <w:szCs w:val="28"/>
        </w:rPr>
        <w:lastRenderedPageBreak/>
        <w:t>№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375E50" w:rsidRPr="00375E50" w:rsidRDefault="00375E50" w:rsidP="00375E50">
      <w:pPr>
        <w:tabs>
          <w:tab w:val="left" w:pos="0"/>
        </w:tabs>
        <w:autoSpaceDE w:val="0"/>
        <w:autoSpaceDN w:val="0"/>
        <w:adjustRightInd w:val="0"/>
        <w:jc w:val="both"/>
        <w:rPr>
          <w:rFonts w:ascii="Times New Roman" w:hAnsi="Times New Roman" w:cs="Times New Roman"/>
          <w:sz w:val="28"/>
          <w:szCs w:val="28"/>
        </w:rPr>
      </w:pPr>
      <w:r w:rsidRPr="00375E50">
        <w:rPr>
          <w:rFonts w:ascii="Times New Roman" w:hAnsi="Times New Roman" w:cs="Times New Roman"/>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r w:rsidR="003B7646">
        <w:rPr>
          <w:rFonts w:ascii="Times New Roman" w:hAnsi="Times New Roman" w:cs="Times New Roman"/>
          <w:sz w:val="28"/>
          <w:szCs w:val="28"/>
        </w:rPr>
        <w:t xml:space="preserve"> </w:t>
      </w:r>
      <w:r w:rsidRPr="00375E50">
        <w:rPr>
          <w:rFonts w:ascii="Times New Roman" w:hAnsi="Times New Roman" w:cs="Times New Roman"/>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r w:rsidR="003B7646">
        <w:rPr>
          <w:rFonts w:ascii="Times New Roman" w:hAnsi="Times New Roman" w:cs="Times New Roman"/>
          <w:sz w:val="28"/>
          <w:szCs w:val="28"/>
        </w:rPr>
        <w:t xml:space="preserve"> </w:t>
      </w:r>
      <w:r w:rsidRPr="00375E50">
        <w:rPr>
          <w:rFonts w:ascii="Times New Roman" w:hAnsi="Times New Roman" w:cs="Times New Roman"/>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r w:rsidR="003B7646">
        <w:rPr>
          <w:rFonts w:ascii="Times New Roman" w:hAnsi="Times New Roman" w:cs="Times New Roman"/>
          <w:sz w:val="28"/>
          <w:szCs w:val="28"/>
        </w:rPr>
        <w:t xml:space="preserve"> </w:t>
      </w:r>
      <w:r w:rsidRPr="00375E50">
        <w:rPr>
          <w:rFonts w:ascii="Times New Roman" w:hAnsi="Times New Roman" w:cs="Times New Roman"/>
          <w:sz w:val="28"/>
          <w:szCs w:val="28"/>
        </w:rPr>
        <w:t xml:space="preserve">Лица, являвшиеся участником, членом, работником экстремистской </w:t>
      </w:r>
      <w:r w:rsidRPr="00375E50">
        <w:rPr>
          <w:rFonts w:ascii="Times New Roman" w:hAnsi="Times New Roman" w:cs="Times New Roman"/>
          <w:sz w:val="28"/>
          <w:szCs w:val="28"/>
        </w:rPr>
        <w:lastRenderedPageBreak/>
        <w:t>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w:t>
      </w:r>
      <w:r w:rsidR="009751DA">
        <w:rPr>
          <w:rFonts w:ascii="Times New Roman" w:hAnsi="Times New Roman" w:cs="Times New Roman"/>
          <w:sz w:val="28"/>
          <w:szCs w:val="28"/>
        </w:rPr>
        <w:t>ли террористической организации»</w:t>
      </w:r>
    </w:p>
    <w:p w:rsidR="00375E50" w:rsidRDefault="009751DA" w:rsidP="005A3E12">
      <w:pPr>
        <w:pStyle w:val="a7"/>
        <w:numPr>
          <w:ilvl w:val="0"/>
          <w:numId w:val="1"/>
        </w:numPr>
        <w:ind w:left="709" w:hanging="709"/>
        <w:jc w:val="both"/>
        <w:rPr>
          <w:color w:val="000000"/>
          <w:sz w:val="28"/>
          <w:szCs w:val="28"/>
        </w:rPr>
      </w:pPr>
      <w:r>
        <w:rPr>
          <w:color w:val="000000"/>
          <w:sz w:val="28"/>
          <w:szCs w:val="28"/>
        </w:rPr>
        <w:t xml:space="preserve">Приложение № 1 в примечании после слова «гражданство» дополнить </w:t>
      </w:r>
      <w:r w:rsidR="005A3E12">
        <w:rPr>
          <w:color w:val="000000"/>
          <w:sz w:val="28"/>
          <w:szCs w:val="28"/>
        </w:rPr>
        <w:t xml:space="preserve">        </w:t>
      </w:r>
      <w:r>
        <w:rPr>
          <w:color w:val="000000"/>
          <w:sz w:val="28"/>
          <w:szCs w:val="28"/>
        </w:rPr>
        <w:t>словом «подданство»</w:t>
      </w:r>
    </w:p>
    <w:p w:rsidR="00D15AE7" w:rsidRPr="00824C15" w:rsidRDefault="00D15AE7" w:rsidP="00824C15">
      <w:pPr>
        <w:pStyle w:val="a7"/>
        <w:numPr>
          <w:ilvl w:val="0"/>
          <w:numId w:val="1"/>
        </w:numPr>
        <w:ind w:left="709" w:hanging="709"/>
        <w:jc w:val="both"/>
        <w:rPr>
          <w:sz w:val="28"/>
          <w:szCs w:val="28"/>
        </w:rPr>
      </w:pPr>
      <w:r>
        <w:rPr>
          <w:color w:val="000000"/>
          <w:sz w:val="28"/>
          <w:szCs w:val="28"/>
        </w:rPr>
        <w:t>Приложении № 2 пункт 4 дополнить пунктом 4.1 следующего содержания</w:t>
      </w:r>
      <w:r w:rsidR="00824C15">
        <w:rPr>
          <w:color w:val="000000"/>
          <w:sz w:val="28"/>
          <w:szCs w:val="28"/>
        </w:rPr>
        <w:t xml:space="preserve"> «</w:t>
      </w:r>
      <w:r w:rsidR="00824C15" w:rsidRPr="00824C15">
        <w:rPr>
          <w:sz w:val="28"/>
          <w:szCs w:val="28"/>
        </w:rPr>
        <w:t>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r w:rsidR="00824C15">
        <w:rPr>
          <w:sz w:val="28"/>
          <w:szCs w:val="28"/>
        </w:rPr>
        <w:t>»</w:t>
      </w:r>
    </w:p>
    <w:p w:rsidR="00824C15" w:rsidRDefault="00B45BB4" w:rsidP="00824C15">
      <w:pPr>
        <w:pStyle w:val="a7"/>
        <w:numPr>
          <w:ilvl w:val="0"/>
          <w:numId w:val="1"/>
        </w:numPr>
        <w:tabs>
          <w:tab w:val="left" w:pos="709"/>
          <w:tab w:val="left" w:pos="851"/>
        </w:tabs>
        <w:ind w:left="709" w:hanging="709"/>
        <w:jc w:val="both"/>
        <w:rPr>
          <w:color w:val="000000"/>
          <w:sz w:val="28"/>
          <w:szCs w:val="28"/>
        </w:rPr>
      </w:pPr>
      <w:r w:rsidRPr="009133B3">
        <w:rPr>
          <w:color w:val="000000"/>
          <w:sz w:val="28"/>
          <w:szCs w:val="28"/>
        </w:rPr>
        <w:t>Опубликовать настоящее решение в периодическом печатном издании «Вестник Здвинского сельсовета»</w:t>
      </w:r>
      <w:r w:rsidR="009E68FF">
        <w:rPr>
          <w:color w:val="000000"/>
          <w:sz w:val="28"/>
          <w:szCs w:val="28"/>
        </w:rPr>
        <w:t xml:space="preserve"> </w:t>
      </w:r>
      <w:r w:rsidRPr="009133B3">
        <w:rPr>
          <w:color w:val="000000"/>
          <w:sz w:val="28"/>
          <w:szCs w:val="28"/>
        </w:rPr>
        <w:t xml:space="preserve">и </w:t>
      </w:r>
      <w:r w:rsidR="001D5DC5">
        <w:rPr>
          <w:color w:val="000000"/>
          <w:sz w:val="28"/>
          <w:szCs w:val="28"/>
        </w:rPr>
        <w:t xml:space="preserve">разместить </w:t>
      </w:r>
      <w:r w:rsidRPr="009133B3">
        <w:rPr>
          <w:color w:val="000000"/>
          <w:sz w:val="28"/>
          <w:szCs w:val="28"/>
        </w:rPr>
        <w:t>на официальном сайте Здвинского сельсовета Здвинского района Новосибирской области</w:t>
      </w:r>
    </w:p>
    <w:p w:rsidR="00B45BB4" w:rsidRPr="00824C15" w:rsidRDefault="00B45BB4" w:rsidP="00824C15">
      <w:pPr>
        <w:pStyle w:val="a7"/>
        <w:numPr>
          <w:ilvl w:val="0"/>
          <w:numId w:val="1"/>
        </w:numPr>
        <w:tabs>
          <w:tab w:val="left" w:pos="709"/>
          <w:tab w:val="left" w:pos="851"/>
        </w:tabs>
        <w:ind w:left="709" w:hanging="709"/>
        <w:jc w:val="both"/>
        <w:rPr>
          <w:color w:val="000000"/>
          <w:sz w:val="28"/>
          <w:szCs w:val="28"/>
        </w:rPr>
      </w:pPr>
      <w:r w:rsidRPr="00824C15">
        <w:rPr>
          <w:color w:val="000000"/>
          <w:sz w:val="28"/>
          <w:szCs w:val="28"/>
        </w:rPr>
        <w:t>Настоящее решение вступает в силу со дня его опубликования.</w:t>
      </w:r>
    </w:p>
    <w:p w:rsidR="00B45BB4" w:rsidRPr="00B45BB4" w:rsidRDefault="00B45BB4" w:rsidP="00B45BB4">
      <w:pPr>
        <w:spacing w:after="0"/>
        <w:ind w:firstLine="540"/>
        <w:jc w:val="both"/>
        <w:rPr>
          <w:rFonts w:ascii="Times New Roman" w:hAnsi="Times New Roman" w:cs="Times New Roman"/>
          <w:color w:val="000000"/>
          <w:sz w:val="28"/>
          <w:szCs w:val="28"/>
        </w:rPr>
      </w:pPr>
    </w:p>
    <w:p w:rsidR="00B45BB4" w:rsidRPr="00B45BB4" w:rsidRDefault="00B45BB4" w:rsidP="00B45BB4">
      <w:pPr>
        <w:spacing w:after="0"/>
        <w:ind w:firstLine="540"/>
        <w:jc w:val="both"/>
        <w:rPr>
          <w:rFonts w:ascii="Times New Roman" w:hAnsi="Times New Roman" w:cs="Times New Roman"/>
          <w:color w:val="000000"/>
          <w:sz w:val="28"/>
          <w:szCs w:val="28"/>
        </w:rPr>
      </w:pPr>
    </w:p>
    <w:tbl>
      <w:tblPr>
        <w:tblpPr w:leftFromText="180" w:rightFromText="180" w:vertAnchor="text" w:horzAnchor="margin" w:tblpY="134"/>
        <w:tblW w:w="10031" w:type="dxa"/>
        <w:tblLook w:val="04A0"/>
      </w:tblPr>
      <w:tblGrid>
        <w:gridCol w:w="5637"/>
        <w:gridCol w:w="425"/>
        <w:gridCol w:w="3969"/>
      </w:tblGrid>
      <w:tr w:rsidR="007C77C4" w:rsidRPr="00B45BB4" w:rsidTr="001A6ADF">
        <w:tc>
          <w:tcPr>
            <w:tcW w:w="5637" w:type="dxa"/>
            <w:hideMark/>
          </w:tcPr>
          <w:p w:rsidR="007C77C4" w:rsidRPr="00B45BB4" w:rsidRDefault="007C77C4" w:rsidP="005A3E12">
            <w:pPr>
              <w:spacing w:after="0"/>
              <w:rPr>
                <w:rFonts w:ascii="Times New Roman" w:eastAsia="Times New Roman" w:hAnsi="Times New Roman" w:cs="Times New Roman"/>
                <w:color w:val="000000"/>
                <w:sz w:val="28"/>
                <w:szCs w:val="28"/>
              </w:rPr>
            </w:pPr>
            <w:r w:rsidRPr="00B45BB4">
              <w:rPr>
                <w:rFonts w:ascii="Times New Roman" w:hAnsi="Times New Roman" w:cs="Times New Roman"/>
                <w:color w:val="000000"/>
                <w:sz w:val="28"/>
                <w:szCs w:val="28"/>
              </w:rPr>
              <w:t>Председатель Совета депутатов</w:t>
            </w:r>
          </w:p>
          <w:p w:rsidR="005A3E12" w:rsidRDefault="007C77C4" w:rsidP="005A3E12">
            <w:pPr>
              <w:spacing w:after="0"/>
              <w:rPr>
                <w:rFonts w:ascii="Times New Roman" w:hAnsi="Times New Roman" w:cs="Times New Roman"/>
                <w:color w:val="000000"/>
                <w:sz w:val="28"/>
                <w:szCs w:val="28"/>
              </w:rPr>
            </w:pPr>
            <w:r w:rsidRPr="00B45BB4">
              <w:rPr>
                <w:rFonts w:ascii="Times New Roman" w:hAnsi="Times New Roman" w:cs="Times New Roman"/>
                <w:color w:val="000000"/>
                <w:sz w:val="28"/>
                <w:szCs w:val="28"/>
              </w:rPr>
              <w:t xml:space="preserve">Здвинского сельсовета </w:t>
            </w:r>
          </w:p>
          <w:p w:rsidR="007C77C4" w:rsidRPr="00B45BB4" w:rsidRDefault="007C77C4" w:rsidP="005A3E12">
            <w:pPr>
              <w:spacing w:after="0"/>
              <w:rPr>
                <w:rFonts w:ascii="Times New Roman" w:eastAsia="Times New Roman" w:hAnsi="Times New Roman" w:cs="Times New Roman"/>
                <w:color w:val="000000"/>
                <w:sz w:val="28"/>
                <w:szCs w:val="28"/>
              </w:rPr>
            </w:pPr>
            <w:r w:rsidRPr="00B45BB4">
              <w:rPr>
                <w:rFonts w:ascii="Times New Roman" w:hAnsi="Times New Roman" w:cs="Times New Roman"/>
                <w:color w:val="000000"/>
                <w:sz w:val="28"/>
                <w:szCs w:val="28"/>
              </w:rPr>
              <w:t>Здвинского района Новосибирской области</w:t>
            </w:r>
          </w:p>
        </w:tc>
        <w:tc>
          <w:tcPr>
            <w:tcW w:w="425" w:type="dxa"/>
          </w:tcPr>
          <w:p w:rsidR="007C77C4" w:rsidRPr="00B45BB4" w:rsidRDefault="007C77C4" w:rsidP="007C77C4">
            <w:pPr>
              <w:spacing w:after="0"/>
              <w:jc w:val="both"/>
              <w:rPr>
                <w:rFonts w:ascii="Times New Roman" w:eastAsia="Times New Roman" w:hAnsi="Times New Roman" w:cs="Times New Roman"/>
                <w:color w:val="000000"/>
                <w:sz w:val="28"/>
                <w:szCs w:val="28"/>
              </w:rPr>
            </w:pPr>
          </w:p>
        </w:tc>
        <w:tc>
          <w:tcPr>
            <w:tcW w:w="3969" w:type="dxa"/>
            <w:hideMark/>
          </w:tcPr>
          <w:p w:rsidR="005A3E12" w:rsidRDefault="007C77C4" w:rsidP="005A3E12">
            <w:pPr>
              <w:spacing w:after="0"/>
              <w:rPr>
                <w:rFonts w:ascii="Times New Roman" w:hAnsi="Times New Roman" w:cs="Times New Roman"/>
                <w:color w:val="000000"/>
                <w:sz w:val="28"/>
                <w:szCs w:val="28"/>
              </w:rPr>
            </w:pPr>
            <w:r w:rsidRPr="00B45BB4">
              <w:rPr>
                <w:rFonts w:ascii="Times New Roman" w:hAnsi="Times New Roman" w:cs="Times New Roman"/>
                <w:color w:val="000000"/>
                <w:sz w:val="28"/>
                <w:szCs w:val="28"/>
              </w:rPr>
              <w:t xml:space="preserve">Глава Здвинского сельсовета Здвинского района </w:t>
            </w:r>
          </w:p>
          <w:p w:rsidR="007C77C4" w:rsidRPr="00B45BB4" w:rsidRDefault="007C77C4" w:rsidP="005A3E12">
            <w:pPr>
              <w:spacing w:after="0"/>
              <w:rPr>
                <w:rFonts w:ascii="Times New Roman" w:eastAsia="Times New Roman" w:hAnsi="Times New Roman" w:cs="Times New Roman"/>
                <w:color w:val="000000"/>
                <w:sz w:val="28"/>
                <w:szCs w:val="28"/>
              </w:rPr>
            </w:pPr>
            <w:r w:rsidRPr="00B45BB4">
              <w:rPr>
                <w:rFonts w:ascii="Times New Roman" w:hAnsi="Times New Roman" w:cs="Times New Roman"/>
                <w:color w:val="000000"/>
                <w:sz w:val="28"/>
                <w:szCs w:val="28"/>
              </w:rPr>
              <w:t xml:space="preserve">Новосибирской области </w:t>
            </w:r>
          </w:p>
        </w:tc>
      </w:tr>
      <w:tr w:rsidR="007C77C4" w:rsidRPr="00B45BB4" w:rsidTr="001A6ADF">
        <w:tc>
          <w:tcPr>
            <w:tcW w:w="5637" w:type="dxa"/>
          </w:tcPr>
          <w:p w:rsidR="007C77C4" w:rsidRPr="00B45BB4" w:rsidRDefault="007C77C4" w:rsidP="007C77C4">
            <w:pPr>
              <w:spacing w:after="0"/>
              <w:jc w:val="both"/>
              <w:rPr>
                <w:rFonts w:ascii="Times New Roman" w:eastAsia="Times New Roman" w:hAnsi="Times New Roman" w:cs="Times New Roman"/>
                <w:color w:val="000000"/>
                <w:sz w:val="28"/>
                <w:szCs w:val="28"/>
              </w:rPr>
            </w:pPr>
          </w:p>
          <w:p w:rsidR="007C77C4" w:rsidRPr="00B45BB4" w:rsidRDefault="005A3E12" w:rsidP="007C77C4">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7C77C4" w:rsidRPr="00B45BB4">
              <w:rPr>
                <w:rFonts w:ascii="Times New Roman" w:hAnsi="Times New Roman" w:cs="Times New Roman"/>
                <w:color w:val="000000"/>
                <w:sz w:val="28"/>
                <w:szCs w:val="28"/>
              </w:rPr>
              <w:t xml:space="preserve"> </w:t>
            </w:r>
            <w:r w:rsidR="001A6ADF">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 А</w:t>
            </w:r>
            <w:r w:rsidR="007C77C4">
              <w:rPr>
                <w:rFonts w:ascii="Times New Roman" w:hAnsi="Times New Roman" w:cs="Times New Roman"/>
                <w:color w:val="000000"/>
                <w:sz w:val="28"/>
                <w:szCs w:val="28"/>
              </w:rPr>
              <w:t>. Сальников</w:t>
            </w:r>
          </w:p>
          <w:p w:rsidR="007C77C4" w:rsidRPr="00B45BB4" w:rsidRDefault="007C77C4" w:rsidP="007C77C4">
            <w:pPr>
              <w:spacing w:after="0"/>
              <w:jc w:val="both"/>
              <w:rPr>
                <w:rFonts w:ascii="Times New Roman" w:eastAsia="Times New Roman" w:hAnsi="Times New Roman" w:cs="Times New Roman"/>
                <w:color w:val="000000"/>
                <w:sz w:val="28"/>
                <w:szCs w:val="28"/>
              </w:rPr>
            </w:pPr>
          </w:p>
        </w:tc>
        <w:tc>
          <w:tcPr>
            <w:tcW w:w="425" w:type="dxa"/>
          </w:tcPr>
          <w:p w:rsidR="007C77C4" w:rsidRPr="00B45BB4" w:rsidRDefault="007C77C4" w:rsidP="007C77C4">
            <w:pPr>
              <w:spacing w:after="0"/>
              <w:jc w:val="both"/>
              <w:rPr>
                <w:rFonts w:ascii="Times New Roman" w:eastAsia="Times New Roman" w:hAnsi="Times New Roman" w:cs="Times New Roman"/>
                <w:color w:val="000000"/>
                <w:sz w:val="28"/>
                <w:szCs w:val="28"/>
              </w:rPr>
            </w:pPr>
          </w:p>
        </w:tc>
        <w:tc>
          <w:tcPr>
            <w:tcW w:w="3969" w:type="dxa"/>
          </w:tcPr>
          <w:p w:rsidR="007C77C4" w:rsidRPr="00B45BB4" w:rsidRDefault="007C77C4" w:rsidP="007C77C4">
            <w:pPr>
              <w:spacing w:after="0"/>
              <w:jc w:val="both"/>
              <w:rPr>
                <w:rFonts w:ascii="Times New Roman" w:eastAsia="Times New Roman" w:hAnsi="Times New Roman" w:cs="Times New Roman"/>
                <w:color w:val="000000"/>
                <w:sz w:val="28"/>
                <w:szCs w:val="28"/>
              </w:rPr>
            </w:pPr>
          </w:p>
          <w:p w:rsidR="007C77C4" w:rsidRPr="00B45BB4" w:rsidRDefault="005A3E12" w:rsidP="007C77C4">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7C77C4">
              <w:rPr>
                <w:rFonts w:ascii="Times New Roman" w:hAnsi="Times New Roman" w:cs="Times New Roman"/>
                <w:color w:val="000000"/>
                <w:sz w:val="28"/>
                <w:szCs w:val="28"/>
              </w:rPr>
              <w:t>Э. В. Щербаков</w:t>
            </w:r>
          </w:p>
          <w:p w:rsidR="007C77C4" w:rsidRPr="00B45BB4" w:rsidRDefault="007C77C4" w:rsidP="007C77C4">
            <w:pPr>
              <w:spacing w:after="0"/>
              <w:jc w:val="both"/>
              <w:rPr>
                <w:rFonts w:ascii="Times New Roman" w:eastAsia="Times New Roman" w:hAnsi="Times New Roman" w:cs="Times New Roman"/>
                <w:color w:val="000000"/>
                <w:sz w:val="28"/>
                <w:szCs w:val="28"/>
              </w:rPr>
            </w:pPr>
          </w:p>
        </w:tc>
      </w:tr>
    </w:tbl>
    <w:p w:rsidR="00B45BB4" w:rsidRPr="00B45BB4" w:rsidRDefault="00B45BB4" w:rsidP="00A11468">
      <w:pPr>
        <w:spacing w:after="0"/>
        <w:jc w:val="right"/>
        <w:rPr>
          <w:rFonts w:ascii="Times New Roman" w:hAnsi="Times New Roman" w:cs="Times New Roman"/>
          <w:sz w:val="24"/>
          <w:szCs w:val="24"/>
        </w:rPr>
      </w:pPr>
    </w:p>
    <w:p w:rsidR="00821C6C" w:rsidRPr="00B45BB4" w:rsidRDefault="00821C6C" w:rsidP="00B45BB4">
      <w:pPr>
        <w:spacing w:after="0"/>
        <w:rPr>
          <w:rFonts w:ascii="Times New Roman" w:hAnsi="Times New Roman" w:cs="Times New Roman"/>
        </w:rPr>
      </w:pPr>
    </w:p>
    <w:sectPr w:rsidR="00821C6C" w:rsidRPr="00B45BB4" w:rsidSect="005E1EDB">
      <w:headerReference w:type="default" r:id="rId9"/>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C26" w:rsidRDefault="007C6C26" w:rsidP="00B45BB4">
      <w:pPr>
        <w:spacing w:after="0" w:line="240" w:lineRule="auto"/>
      </w:pPr>
      <w:r>
        <w:separator/>
      </w:r>
    </w:p>
  </w:endnote>
  <w:endnote w:type="continuationSeparator" w:id="1">
    <w:p w:rsidR="007C6C26" w:rsidRDefault="007C6C26" w:rsidP="00B45B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C26" w:rsidRDefault="007C6C26" w:rsidP="00B45BB4">
      <w:pPr>
        <w:spacing w:after="0" w:line="240" w:lineRule="auto"/>
      </w:pPr>
      <w:r>
        <w:separator/>
      </w:r>
    </w:p>
  </w:footnote>
  <w:footnote w:type="continuationSeparator" w:id="1">
    <w:p w:rsidR="007C6C26" w:rsidRDefault="007C6C26" w:rsidP="00B45B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674" w:rsidRPr="00157674" w:rsidRDefault="00157674" w:rsidP="00157674">
    <w:pPr>
      <w:pStyle w:val="a9"/>
      <w:jc w:val="right"/>
      <w:rPr>
        <w:rFonts w:ascii="Times New Roman" w:hAnsi="Times New Roman" w:cs="Times New Roman"/>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pPr>
        <w:ind w:left="0" w:firstLine="0"/>
      </w:pPr>
    </w:lvl>
  </w:abstractNum>
  <w:abstractNum w:abstractNumId="1">
    <w:nsid w:val="7CF349BA"/>
    <w:multiLevelType w:val="hybridMultilevel"/>
    <w:tmpl w:val="0AAA7172"/>
    <w:lvl w:ilvl="0" w:tplc="0419000F">
      <w:start w:val="1"/>
      <w:numFmt w:val="decimal"/>
      <w:lvlText w:val="%1."/>
      <w:lvlJc w:val="left"/>
      <w:pPr>
        <w:ind w:left="2006" w:hanging="115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0"/>
    <w:footnote w:id="1"/>
  </w:footnotePr>
  <w:endnotePr>
    <w:endnote w:id="0"/>
    <w:endnote w:id="1"/>
  </w:endnotePr>
  <w:compat>
    <w:useFELayout/>
  </w:compat>
  <w:rsids>
    <w:rsidRoot w:val="00B45BB4"/>
    <w:rsid w:val="000113F0"/>
    <w:rsid w:val="00032648"/>
    <w:rsid w:val="00142F3F"/>
    <w:rsid w:val="00157674"/>
    <w:rsid w:val="001A6ADF"/>
    <w:rsid w:val="001D5DC5"/>
    <w:rsid w:val="0023679E"/>
    <w:rsid w:val="00297BD3"/>
    <w:rsid w:val="002D138A"/>
    <w:rsid w:val="002F43A8"/>
    <w:rsid w:val="00312EC3"/>
    <w:rsid w:val="00375E50"/>
    <w:rsid w:val="0038329C"/>
    <w:rsid w:val="003B7646"/>
    <w:rsid w:val="00404F89"/>
    <w:rsid w:val="004211FF"/>
    <w:rsid w:val="00446460"/>
    <w:rsid w:val="004A25E8"/>
    <w:rsid w:val="00530EEF"/>
    <w:rsid w:val="005673DE"/>
    <w:rsid w:val="005A3E12"/>
    <w:rsid w:val="005E1EDB"/>
    <w:rsid w:val="00665788"/>
    <w:rsid w:val="00700AD2"/>
    <w:rsid w:val="00750D3E"/>
    <w:rsid w:val="00763094"/>
    <w:rsid w:val="007B35A1"/>
    <w:rsid w:val="007C6C26"/>
    <w:rsid w:val="007C77C4"/>
    <w:rsid w:val="007F71B4"/>
    <w:rsid w:val="00821C6C"/>
    <w:rsid w:val="00824C15"/>
    <w:rsid w:val="00842B06"/>
    <w:rsid w:val="008E7DC6"/>
    <w:rsid w:val="009133B3"/>
    <w:rsid w:val="00930734"/>
    <w:rsid w:val="009751DA"/>
    <w:rsid w:val="009E5C53"/>
    <w:rsid w:val="009E658B"/>
    <w:rsid w:val="009E68FF"/>
    <w:rsid w:val="00A11468"/>
    <w:rsid w:val="00A56084"/>
    <w:rsid w:val="00B45BB4"/>
    <w:rsid w:val="00BB07AB"/>
    <w:rsid w:val="00C06913"/>
    <w:rsid w:val="00C165F7"/>
    <w:rsid w:val="00C268B3"/>
    <w:rsid w:val="00CB4659"/>
    <w:rsid w:val="00D15AE7"/>
    <w:rsid w:val="00DC0798"/>
    <w:rsid w:val="00EA68A8"/>
    <w:rsid w:val="00F17A72"/>
    <w:rsid w:val="00F67026"/>
    <w:rsid w:val="00FB50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5E8"/>
  </w:style>
  <w:style w:type="paragraph" w:styleId="1">
    <w:name w:val="heading 1"/>
    <w:basedOn w:val="a"/>
    <w:next w:val="a"/>
    <w:link w:val="10"/>
    <w:qFormat/>
    <w:rsid w:val="00B45BB4"/>
    <w:pPr>
      <w:keepNext/>
      <w:spacing w:after="0" w:line="240" w:lineRule="auto"/>
      <w:jc w:val="center"/>
      <w:outlineLvl w:val="0"/>
    </w:pPr>
    <w:rPr>
      <w:rFonts w:ascii="Times New Roman" w:eastAsia="Times New Roman" w:hAnsi="Times New Roman" w:cs="Times New Roman"/>
      <w:b/>
      <w:bCs/>
      <w:sz w:val="28"/>
      <w:szCs w:val="28"/>
    </w:rPr>
  </w:style>
  <w:style w:type="paragraph" w:styleId="3">
    <w:name w:val="heading 3"/>
    <w:basedOn w:val="a"/>
    <w:next w:val="a"/>
    <w:link w:val="30"/>
    <w:semiHidden/>
    <w:unhideWhenUsed/>
    <w:qFormat/>
    <w:rsid w:val="00B45BB4"/>
    <w:pPr>
      <w:keepNext/>
      <w:spacing w:after="0" w:line="240" w:lineRule="auto"/>
      <w:outlineLvl w:val="2"/>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5BB4"/>
    <w:rPr>
      <w:rFonts w:ascii="Times New Roman" w:eastAsia="Times New Roman" w:hAnsi="Times New Roman" w:cs="Times New Roman"/>
      <w:b/>
      <w:bCs/>
      <w:sz w:val="28"/>
      <w:szCs w:val="28"/>
    </w:rPr>
  </w:style>
  <w:style w:type="character" w:customStyle="1" w:styleId="30">
    <w:name w:val="Заголовок 3 Знак"/>
    <w:basedOn w:val="a0"/>
    <w:link w:val="3"/>
    <w:semiHidden/>
    <w:rsid w:val="00B45BB4"/>
    <w:rPr>
      <w:rFonts w:ascii="Times New Roman" w:eastAsia="Times New Roman" w:hAnsi="Times New Roman" w:cs="Times New Roman"/>
      <w:b/>
      <w:bCs/>
      <w:sz w:val="28"/>
      <w:szCs w:val="28"/>
    </w:rPr>
  </w:style>
  <w:style w:type="paragraph" w:styleId="a3">
    <w:name w:val="footnote text"/>
    <w:basedOn w:val="a"/>
    <w:link w:val="a4"/>
    <w:semiHidden/>
    <w:unhideWhenUsed/>
    <w:rsid w:val="00B45BB4"/>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B45BB4"/>
    <w:rPr>
      <w:rFonts w:ascii="Times New Roman" w:eastAsia="Times New Roman" w:hAnsi="Times New Roman" w:cs="Times New Roman"/>
      <w:sz w:val="20"/>
      <w:szCs w:val="20"/>
    </w:rPr>
  </w:style>
  <w:style w:type="paragraph" w:styleId="a5">
    <w:name w:val="Body Text"/>
    <w:basedOn w:val="a"/>
    <w:link w:val="a6"/>
    <w:semiHidden/>
    <w:unhideWhenUsed/>
    <w:rsid w:val="00B45BB4"/>
    <w:pPr>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semiHidden/>
    <w:rsid w:val="00B45BB4"/>
    <w:rPr>
      <w:rFonts w:ascii="Times New Roman" w:eastAsia="Times New Roman" w:hAnsi="Times New Roman" w:cs="Times New Roman"/>
      <w:sz w:val="28"/>
      <w:szCs w:val="28"/>
    </w:rPr>
  </w:style>
  <w:style w:type="paragraph" w:styleId="a7">
    <w:name w:val="List Paragraph"/>
    <w:basedOn w:val="a"/>
    <w:uiPriority w:val="34"/>
    <w:qFormat/>
    <w:rsid w:val="00B45BB4"/>
    <w:pPr>
      <w:spacing w:after="0" w:line="240" w:lineRule="auto"/>
      <w:ind w:left="720"/>
      <w:contextualSpacing/>
    </w:pPr>
    <w:rPr>
      <w:rFonts w:ascii="Times New Roman" w:eastAsia="Times New Roman" w:hAnsi="Times New Roman" w:cs="Times New Roman"/>
      <w:sz w:val="24"/>
      <w:szCs w:val="24"/>
    </w:rPr>
  </w:style>
  <w:style w:type="paragraph" w:customStyle="1" w:styleId="Pa3">
    <w:name w:val="Pa3"/>
    <w:basedOn w:val="a"/>
    <w:next w:val="a"/>
    <w:uiPriority w:val="99"/>
    <w:rsid w:val="00B45BB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uiPriority w:val="99"/>
    <w:rsid w:val="00B45BB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B45BB4"/>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uiPriority w:val="99"/>
    <w:rsid w:val="00B45BB4"/>
    <w:pPr>
      <w:autoSpaceDE w:val="0"/>
      <w:autoSpaceDN w:val="0"/>
      <w:adjustRightInd w:val="0"/>
      <w:spacing w:after="0" w:line="181" w:lineRule="atLeast"/>
    </w:pPr>
    <w:rPr>
      <w:rFonts w:ascii="OctavaC" w:eastAsia="Times New Roman" w:hAnsi="OctavaC" w:cs="Times New Roman"/>
      <w:sz w:val="24"/>
      <w:szCs w:val="24"/>
    </w:rPr>
  </w:style>
  <w:style w:type="character" w:styleId="a8">
    <w:name w:val="footnote reference"/>
    <w:semiHidden/>
    <w:unhideWhenUsed/>
    <w:rsid w:val="00B45BB4"/>
    <w:rPr>
      <w:vertAlign w:val="superscript"/>
    </w:rPr>
  </w:style>
  <w:style w:type="paragraph" w:styleId="a9">
    <w:name w:val="header"/>
    <w:basedOn w:val="a"/>
    <w:link w:val="aa"/>
    <w:uiPriority w:val="99"/>
    <w:semiHidden/>
    <w:unhideWhenUsed/>
    <w:rsid w:val="0015767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157674"/>
  </w:style>
  <w:style w:type="paragraph" w:styleId="ab">
    <w:name w:val="footer"/>
    <w:basedOn w:val="a"/>
    <w:link w:val="ac"/>
    <w:uiPriority w:val="99"/>
    <w:semiHidden/>
    <w:unhideWhenUsed/>
    <w:rsid w:val="00157674"/>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157674"/>
  </w:style>
</w:styles>
</file>

<file path=word/webSettings.xml><?xml version="1.0" encoding="utf-8"?>
<w:webSettings xmlns:r="http://schemas.openxmlformats.org/officeDocument/2006/relationships" xmlns:w="http://schemas.openxmlformats.org/wordprocessingml/2006/main">
  <w:divs>
    <w:div w:id="50910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A6AC4A5395C8037EFECD9395C764C1EB6D1ACB6E9E04984F4D213ADDCB988E525E7F2A9E2929B87C9C3D5CDIEW3C" TargetMode="External"/><Relationship Id="rId3" Type="http://schemas.openxmlformats.org/officeDocument/2006/relationships/settings" Target="settings.xml"/><Relationship Id="rId7" Type="http://schemas.openxmlformats.org/officeDocument/2006/relationships/hyperlink" Target="consultantplus://offline/ref=9C4A6AC4A5395C8037EFECD9395C764C1EB8D1AEB7E1E04984F4D213ADDCB988E525E7F2A9E2929B87C9C3D5CDIEW3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962</Words>
  <Characters>5488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JidkovaOYA</dc:creator>
  <cp:lastModifiedBy>JidkovaOYA</cp:lastModifiedBy>
  <cp:revision>13</cp:revision>
  <cp:lastPrinted>2022-09-19T09:28:00Z</cp:lastPrinted>
  <dcterms:created xsi:type="dcterms:W3CDTF">2022-09-07T06:54:00Z</dcterms:created>
  <dcterms:modified xsi:type="dcterms:W3CDTF">2022-09-28T02:12:00Z</dcterms:modified>
</cp:coreProperties>
</file>